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全省检察机关先进集体和先进个人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拟表彰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全省检察机关先进集体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云岩区人民检察院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白云区人民检察院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观山湖区人民检察院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息烽县人民检察院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遵义市人民检察院宣传科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余庆县人民检察院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遵义市播州区人民检察院第四检察部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凤冈县人民检察院第一检察部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六盘水市人民检察院第三检察部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盘州市人民检察院第四检察部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安顺市人民检察院第七检察部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平坝区人民检察院第二检察部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毕节市人民检察院第十一检察部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七星关区人民检察院第二检察部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大方县人民检察院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铜仁市人民检察院第三检察部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玉屏侗族自治县人民检察院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碧江区人民检察院第四检察部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黔东南苗族侗族自治州人民检察院第七检察部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三穗县人民检察院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黎平县人民检察院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镇远县人民检察院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黔南州人民检察院办公室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罗甸县人民检察院第二检察部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荔波县人民检察院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兴仁市人民检察院第二检察部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普安县人民检察院第一检察部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望谟县人民检察院政治部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省检察院第九检察部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第一地区检察院第二检察部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全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检察机关先进个人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50名）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张伟娜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贵阳市人民检察院第一检察部、第四检察部副主任，二级检察官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贵阳市人民检察院计财科三级主任科员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t>贵阳市筑城地区人民检察院刑事检察部四级主任科员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刘洁琼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南明区人民检察院第七检察部主任，三级检察官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花溪区人民检察院第一检察部主任，一级检察官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t>乌当区人民检察院党组成员、副检察长；一级检察官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刘蓥瑄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开阳县人民检察院第一检察部四级检察官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  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桐梓县人民检察院副检察长，一级检察官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  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遵义市人民检察院第七检察部副主任，二级检察官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闫卉卉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遵义市人民检察院第三检察部副主任，五级检察官助理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  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红花岗区人民检察院三级检察官，三级检察官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汇川区人民检察院检委会专委，一级检察官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何添娣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仁怀市人民检察院第三检察部主任、二级检察官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黄禄杰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正安县人民检察院第二检察部五级检察官助理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六枝特区人民检察院检委会专职委员，一级检察官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水城区人民检察院第四检察部副主任，二级检察官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钟山区人民检察院第二检察部副主任，三级检察官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刘丽子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西秀区人民检察院第二检察部副主任，四级检察官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张文宪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普定县人民检察院党组成员、副检察长，二级检察官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紫云自治县人民检察院第一检察部五级检察官助理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毕节市人民检察院第一检察部检察官、一级检察官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王世义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毕节市人民检察院第八检察部主任、四级高级检察官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郑晓楼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黔西市人民检察院党组成员、副检察长、一级检察官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王兴玉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金沙县人民检察院第二检察部主任、二级检察官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纳雍县人民检察院第一检察部副主任、一级检察官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威宁县人民检察院第五检察部副主任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赫章县人民检察院妈姑片区中心检察室主任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饶贵强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铜仁市人民检察院计划财务装备科科长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思南县人民检察院第二检察部主任、一级检察官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张著维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德江县人民检察院第二检察部主任、四级检察官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艾乔友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江口县人民检察院双江检察室主任、第二检察部副主任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黔东南苗族侗族自治州人民检察院民事检察部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主任、四级高级检察官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黔东南苗族侗族自治州人民检察院法律政策研究室主任、四级高级检察官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黄卡铁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剑河县人民检察院党组书记、检察长；三级高级检察官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刘鹏飞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雷山县人民检察院党组副书记、副检察长、四级高级检察官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杨丕贵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t>榕江县人民检察院党组成员、副检察长、一级检察官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罗圆圆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t>锦屏县人民检察院检察委员会专职委员、一级检察官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侯映菊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t>黔南州人民检察院第五检察部主任、四级高级检察官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张荣桂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都匀市人民检察院第二检察部主任、二级检察官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李瑞瑞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贵定县人民检察院党组副书记、常务副检察长，四级高级检察官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惠水县人民检察院第三检察部主任、四级检察官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杨如愿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长顺县人民检察院第三检察部副主任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  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黔西南州人民检察院州院第九检察部一级科员，四级检察官助理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李晓寅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兴义市人民检察院第四检察部副主任，三级检察官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黄元凤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安龙县人民检察院第一检察部副主任、五级检察官助理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陈立丹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册亨县人民检察院第二检察部副主任、五级检察官助理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宋晓琼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省人民检察院第一检察部副主任，四级高级检察官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樊京京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省人民检察院法律政策研究室四级高级检察官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王万磊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省人民检察院办公室二级主任科员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杨正美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省第一地区检察院第一检察部主任，一级检察官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NGY1Mzk0YzEzNmY4OWNlZTg5ZjdjNDU1NzAyMDgifQ=="/>
  </w:docVars>
  <w:rsids>
    <w:rsidRoot w:val="00000000"/>
    <w:rsid w:val="09560F9E"/>
    <w:rsid w:val="324258D1"/>
    <w:rsid w:val="7F93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2025-03-24T14:27:00Z</dcterms:created>
  <dc:creator>minxingchu2015</dc:creator>
  <cp:lastModifiedBy>ysgz</cp:lastModifiedBy>
  <dcterms:modified xsi:type="dcterms:W3CDTF">2025-03-24T16:19:12Z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BCAF49FE8528499DA8D740C56587FCB4_12</vt:lpwstr>
  </property>
</Properties>
</file>